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B5" w:rsidRDefault="00F44CB5" w:rsidP="000831BE">
      <w:pPr>
        <w:tabs>
          <w:tab w:val="center" w:pos="4904"/>
          <w:tab w:val="left" w:pos="643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36253" w:rsidRPr="00CA0705" w:rsidRDefault="00D36253" w:rsidP="00D36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705">
        <w:rPr>
          <w:rFonts w:ascii="Times New Roman" w:hAnsi="Times New Roman" w:cs="Times New Roman"/>
          <w:b/>
          <w:sz w:val="32"/>
          <w:szCs w:val="32"/>
        </w:rPr>
        <w:t>Порядок работы на 29.08.2024 года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423"/>
        <w:gridCol w:w="1344"/>
      </w:tblGrid>
      <w:tr w:rsidR="00D36253" w:rsidRPr="00ED0B01" w:rsidTr="00EA439D">
        <w:trPr>
          <w:trHeight w:val="1191"/>
        </w:trPr>
        <w:tc>
          <w:tcPr>
            <w:tcW w:w="1305" w:type="dxa"/>
            <w:shd w:val="clear" w:color="auto" w:fill="auto"/>
          </w:tcPr>
          <w:p w:rsidR="00D36253" w:rsidRPr="00ED0B01" w:rsidRDefault="00D36253" w:rsidP="00EA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29.08.2024</w:t>
            </w:r>
          </w:p>
        </w:tc>
        <w:tc>
          <w:tcPr>
            <w:tcW w:w="6572" w:type="dxa"/>
            <w:shd w:val="clear" w:color="auto" w:fill="auto"/>
          </w:tcPr>
          <w:p w:rsidR="00D36253" w:rsidRPr="00ED0B01" w:rsidRDefault="00D36253" w:rsidP="00EA439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B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Публичные слушания:</w:t>
            </w:r>
          </w:p>
          <w:p w:rsidR="00D36253" w:rsidRPr="00ED0B01" w:rsidRDefault="00D36253" w:rsidP="00EA4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 решения Совета народных депутатов Анжеро-Судженского городского округа «О внесении изменений и дополнений в Устав муниципального образования «Анжеро-Судженский городской округ Кемеровской области - Кузбасса»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36253" w:rsidRPr="00ED0B01" w:rsidRDefault="00D36253" w:rsidP="00EA439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Докладчик: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Алешкович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D36253" w:rsidRPr="00ED0B01" w:rsidRDefault="00D36253" w:rsidP="00EA439D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ED0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-00ч</w:t>
            </w:r>
            <w:r w:rsidRPr="00ED0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36253" w:rsidRDefault="00D36253" w:rsidP="000831BE">
      <w:pPr>
        <w:tabs>
          <w:tab w:val="center" w:pos="4904"/>
          <w:tab w:val="left" w:pos="643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1BE" w:rsidRPr="002606C7" w:rsidRDefault="000831BE" w:rsidP="000831BE">
      <w:pPr>
        <w:tabs>
          <w:tab w:val="center" w:pos="4904"/>
          <w:tab w:val="left" w:pos="643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6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Повестка</w:t>
      </w:r>
    </w:p>
    <w:p w:rsidR="000831BE" w:rsidRPr="002606C7" w:rsidRDefault="00AE64A8" w:rsidP="000831BE">
      <w:pPr>
        <w:tabs>
          <w:tab w:val="center" w:pos="4904"/>
          <w:tab w:val="left" w:pos="643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6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4B67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0831BE" w:rsidRPr="002606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–ой очередной сессии Совета народных депутатов Анжеро-Судженского городского округа</w:t>
      </w:r>
    </w:p>
    <w:p w:rsidR="000831BE" w:rsidRDefault="004B6705" w:rsidP="000831BE">
      <w:pPr>
        <w:tabs>
          <w:tab w:val="center" w:pos="4904"/>
          <w:tab w:val="left" w:pos="6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29.08.</w:t>
      </w:r>
      <w:r w:rsidR="000831BE" w:rsidRPr="002606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2024</w:t>
      </w:r>
      <w:r w:rsidR="000831BE" w:rsidRPr="002606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0831BE" w:rsidRPr="002606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0831BE" w:rsidRPr="002606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начало 13-</w:t>
      </w:r>
      <w:r w:rsidR="009148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0831BE" w:rsidRPr="002606C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0ч.</w:t>
      </w:r>
    </w:p>
    <w:p w:rsidR="00CF52B7" w:rsidRPr="000A27C2" w:rsidRDefault="004B6705" w:rsidP="00ED176E">
      <w:pPr>
        <w:pStyle w:val="a3"/>
        <w:numPr>
          <w:ilvl w:val="0"/>
          <w:numId w:val="11"/>
        </w:numPr>
        <w:tabs>
          <w:tab w:val="center" w:pos="4904"/>
          <w:tab w:val="left" w:pos="6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внесении изменений в прогнозный план приватизации муниципального имущества Анжеро-Судженского городского округа на 2024 год, утвержденный решением Совета народных депутатов от 30.06.2023 №188 «Об утверждении прогнозного плана приватизации муниципального имущества Анжеро-Судженского городского округа на 2024 год».</w:t>
      </w:r>
    </w:p>
    <w:p w:rsidR="004B6705" w:rsidRPr="000A27C2" w:rsidRDefault="004B6705" w:rsidP="004B6705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5B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 w:rsidR="00555B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Анна Эдуар</w:t>
      </w:r>
      <w:r w:rsidR="00555B28" w:rsidRPr="00555B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довна</w:t>
      </w:r>
      <w:r w:rsidRPr="00555B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555B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Пинигина</w:t>
      </w:r>
      <w:proofErr w:type="spellEnd"/>
    </w:p>
    <w:p w:rsidR="004B6705" w:rsidRPr="000A27C2" w:rsidRDefault="00354305" w:rsidP="004B6705">
      <w:pPr>
        <w:pStyle w:val="a3"/>
        <w:numPr>
          <w:ilvl w:val="0"/>
          <w:numId w:val="11"/>
        </w:numPr>
        <w:tabs>
          <w:tab w:val="center" w:pos="4904"/>
          <w:tab w:val="left" w:pos="6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внесении изменений в решение Совета народных депутатов Анжеро-Судженского городского округа </w:t>
      </w:r>
      <w:r w:rsidR="00A52C4C" w:rsidRPr="000A2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26.11.2010г. №578 «Об утверждении структуры администрации Анжеро-Судженского городского округа» </w:t>
      </w:r>
      <w:r w:rsidR="00A52C4C" w:rsidRPr="000A27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(снятый в июне).</w:t>
      </w:r>
    </w:p>
    <w:p w:rsidR="00555B28" w:rsidRPr="00555B28" w:rsidRDefault="00555B28" w:rsidP="00555B28">
      <w:pPr>
        <w:tabs>
          <w:tab w:val="center" w:pos="4904"/>
          <w:tab w:val="left" w:pos="64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5B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Татьяна Николаевна Петрова</w:t>
      </w:r>
    </w:p>
    <w:p w:rsidR="0072182A" w:rsidRPr="0072182A" w:rsidRDefault="0072182A" w:rsidP="007218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182A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Анжеро-Судженского городского округа от 09.03.2021 года №322 «Об утверждении Положения о бюджетном процессе в Анжеро-Судженском городском округе».</w:t>
      </w:r>
    </w:p>
    <w:p w:rsidR="0072182A" w:rsidRDefault="0072182A" w:rsidP="00721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Елена Николаевна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Зачиняева</w:t>
      </w:r>
      <w:proofErr w:type="spellEnd"/>
    </w:p>
    <w:p w:rsidR="0072182A" w:rsidRDefault="0072182A" w:rsidP="007218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Анжеро-Судженского городского \совета народных депутатов от 26.08.2010 года №521 «Об установлении земельного налога на территории Анжеро-Судженского городского округа».</w:t>
      </w:r>
    </w:p>
    <w:p w:rsidR="0072182A" w:rsidRDefault="0072182A" w:rsidP="00721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Елена Николаевна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Зачиняева</w:t>
      </w:r>
      <w:proofErr w:type="spellEnd"/>
    </w:p>
    <w:p w:rsidR="0072182A" w:rsidRDefault="0072182A" w:rsidP="007218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Анжеро-Судженского городского округа от 24.11.2015 года №389 «Об установлении на территории муниципального образования «Анжеро-Судженский городской округ» налога на имущество физических лиц».</w:t>
      </w:r>
    </w:p>
    <w:p w:rsidR="0072182A" w:rsidRDefault="0072182A" w:rsidP="0072182A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Елена Николаевна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Зачиняева</w:t>
      </w:r>
      <w:proofErr w:type="spellEnd"/>
    </w:p>
    <w:p w:rsidR="0072182A" w:rsidRDefault="0072182A" w:rsidP="007218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дополнений в приложении к решению Совета народных депутатов Анжеро-Судженского городского округа от 28.06.2024 №303 «О награждении».</w:t>
      </w:r>
    </w:p>
    <w:p w:rsidR="0072182A" w:rsidRDefault="0072182A" w:rsidP="0072182A">
      <w:pPr>
        <w:pStyle w:val="a3"/>
        <w:tabs>
          <w:tab w:val="center" w:pos="4904"/>
          <w:tab w:val="left" w:pos="643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C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Вадим Анатольевич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Рогалис</w:t>
      </w:r>
      <w:proofErr w:type="spellEnd"/>
    </w:p>
    <w:p w:rsidR="004B6705" w:rsidRPr="000A27C2" w:rsidRDefault="000A27C2" w:rsidP="007218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7C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«Анжеро-Судженский городской округ Кемеровской области – Кузбасса</w:t>
      </w:r>
      <w:r w:rsidR="00F44CB5">
        <w:rPr>
          <w:rFonts w:ascii="Times New Roman" w:hAnsi="Times New Roman" w:cs="Times New Roman"/>
          <w:sz w:val="24"/>
          <w:szCs w:val="24"/>
        </w:rPr>
        <w:t>»</w:t>
      </w:r>
      <w:r w:rsidRPr="000A27C2">
        <w:rPr>
          <w:rFonts w:ascii="Times New Roman" w:hAnsi="Times New Roman" w:cs="Times New Roman"/>
          <w:sz w:val="24"/>
          <w:szCs w:val="24"/>
        </w:rPr>
        <w:t>.</w:t>
      </w:r>
    </w:p>
    <w:p w:rsidR="000A27C2" w:rsidRPr="00555B28" w:rsidRDefault="00555B28" w:rsidP="00555B28">
      <w:pPr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55B28">
        <w:rPr>
          <w:rFonts w:ascii="Times New Roman" w:hAnsi="Times New Roman" w:cs="Times New Roman"/>
          <w:b/>
          <w:i/>
          <w:sz w:val="26"/>
          <w:szCs w:val="26"/>
        </w:rPr>
        <w:t>Докладчик: Кристина Викторовна Клименко</w:t>
      </w:r>
    </w:p>
    <w:sectPr w:rsidR="000A27C2" w:rsidRPr="0055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AED"/>
    <w:multiLevelType w:val="hybridMultilevel"/>
    <w:tmpl w:val="D5301A86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3008"/>
    <w:multiLevelType w:val="hybridMultilevel"/>
    <w:tmpl w:val="9930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3662"/>
    <w:multiLevelType w:val="hybridMultilevel"/>
    <w:tmpl w:val="5EA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6A63"/>
    <w:multiLevelType w:val="hybridMultilevel"/>
    <w:tmpl w:val="D5301A86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721"/>
    <w:multiLevelType w:val="hybridMultilevel"/>
    <w:tmpl w:val="4E881F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3838F2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A1E58"/>
    <w:multiLevelType w:val="hybridMultilevel"/>
    <w:tmpl w:val="F93E57F4"/>
    <w:lvl w:ilvl="0" w:tplc="8B468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24CDB"/>
    <w:multiLevelType w:val="hybridMultilevel"/>
    <w:tmpl w:val="C5280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EA7947"/>
    <w:multiLevelType w:val="hybridMultilevel"/>
    <w:tmpl w:val="5F9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270E9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236A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565D"/>
    <w:multiLevelType w:val="hybridMultilevel"/>
    <w:tmpl w:val="36EE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862B8"/>
    <w:multiLevelType w:val="hybridMultilevel"/>
    <w:tmpl w:val="3CB8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34"/>
    <w:rsid w:val="00063A17"/>
    <w:rsid w:val="000831BE"/>
    <w:rsid w:val="000A27C2"/>
    <w:rsid w:val="000E3BBA"/>
    <w:rsid w:val="000E59DA"/>
    <w:rsid w:val="001362E5"/>
    <w:rsid w:val="00157874"/>
    <w:rsid w:val="0022315F"/>
    <w:rsid w:val="00231D94"/>
    <w:rsid w:val="002606C7"/>
    <w:rsid w:val="00260874"/>
    <w:rsid w:val="002A7BE3"/>
    <w:rsid w:val="002C1C38"/>
    <w:rsid w:val="002C7A9C"/>
    <w:rsid w:val="002F6D09"/>
    <w:rsid w:val="00354305"/>
    <w:rsid w:val="004109C1"/>
    <w:rsid w:val="004621E7"/>
    <w:rsid w:val="004622DF"/>
    <w:rsid w:val="004A2704"/>
    <w:rsid w:val="004B6705"/>
    <w:rsid w:val="004E75E5"/>
    <w:rsid w:val="00555B28"/>
    <w:rsid w:val="00592864"/>
    <w:rsid w:val="00594763"/>
    <w:rsid w:val="005E54F5"/>
    <w:rsid w:val="006432E7"/>
    <w:rsid w:val="006818B6"/>
    <w:rsid w:val="006B1198"/>
    <w:rsid w:val="006B7B42"/>
    <w:rsid w:val="0071186A"/>
    <w:rsid w:val="00716497"/>
    <w:rsid w:val="0072182A"/>
    <w:rsid w:val="00761903"/>
    <w:rsid w:val="007807EE"/>
    <w:rsid w:val="007C1196"/>
    <w:rsid w:val="008259F4"/>
    <w:rsid w:val="00872579"/>
    <w:rsid w:val="009148C8"/>
    <w:rsid w:val="009A7F9D"/>
    <w:rsid w:val="00A52C4C"/>
    <w:rsid w:val="00A75594"/>
    <w:rsid w:val="00A87AD8"/>
    <w:rsid w:val="00AA4687"/>
    <w:rsid w:val="00AA5774"/>
    <w:rsid w:val="00AD0694"/>
    <w:rsid w:val="00AE64A8"/>
    <w:rsid w:val="00B02834"/>
    <w:rsid w:val="00B1474A"/>
    <w:rsid w:val="00B36F4B"/>
    <w:rsid w:val="00B76AD8"/>
    <w:rsid w:val="00BD428A"/>
    <w:rsid w:val="00C000B0"/>
    <w:rsid w:val="00C622D9"/>
    <w:rsid w:val="00CE4181"/>
    <w:rsid w:val="00CE700E"/>
    <w:rsid w:val="00CF52B7"/>
    <w:rsid w:val="00D27AB4"/>
    <w:rsid w:val="00D32997"/>
    <w:rsid w:val="00D36253"/>
    <w:rsid w:val="00D81A9F"/>
    <w:rsid w:val="00EE523D"/>
    <w:rsid w:val="00F44CB5"/>
    <w:rsid w:val="00F7010D"/>
    <w:rsid w:val="00F73EA6"/>
    <w:rsid w:val="00F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C3A9"/>
  <w15:chartTrackingRefBased/>
  <w15:docId w15:val="{DD75AF39-D4AE-4FF1-BE71-792973A8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EE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59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2024-06-26T06:37:00Z</cp:lastPrinted>
  <dcterms:created xsi:type="dcterms:W3CDTF">2024-07-23T03:31:00Z</dcterms:created>
  <dcterms:modified xsi:type="dcterms:W3CDTF">2024-08-14T03:46:00Z</dcterms:modified>
</cp:coreProperties>
</file>